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169" w:rsidRDefault="00554169" w:rsidP="000B3AD0">
      <w:bookmarkStart w:id="0" w:name="_GoBack"/>
      <w:bookmarkEnd w:id="0"/>
      <w:r>
        <w:t>AVAP members provide a variety of direct services to meet the needs of survivors and their families which include:</w:t>
      </w:r>
    </w:p>
    <w:p w:rsidR="00554169" w:rsidRPr="00B00A89" w:rsidRDefault="00B00A89" w:rsidP="00554169">
      <w:pPr>
        <w:rPr>
          <w:b/>
        </w:rPr>
      </w:pPr>
      <w:r w:rsidRPr="00B00A89">
        <w:rPr>
          <w:b/>
        </w:rPr>
        <w:t>Crisis Center Advocate</w:t>
      </w:r>
      <w:r w:rsidR="002E1CBF" w:rsidRPr="00B00A89">
        <w:rPr>
          <w:b/>
        </w:rPr>
        <w:t xml:space="preserve">: </w:t>
      </w:r>
    </w:p>
    <w:p w:rsidR="00554169" w:rsidRDefault="00554169" w:rsidP="00554169">
      <w:r>
        <w:t>-Providing financial literacy sessions (one-and-one &amp; workshops) and referra</w:t>
      </w:r>
      <w:r w:rsidR="00FD101D">
        <w:t>ls to services that will assist those seeking to address financial barriers and gain</w:t>
      </w:r>
      <w:r>
        <w:t xml:space="preserve"> financial independence</w:t>
      </w:r>
    </w:p>
    <w:p w:rsidR="00554169" w:rsidRDefault="00554169" w:rsidP="00554169">
      <w:r>
        <w:t>-Providing housing services and referrals to safe, affordable housing</w:t>
      </w:r>
    </w:p>
    <w:p w:rsidR="00554169" w:rsidRDefault="00554169" w:rsidP="00554169">
      <w:r>
        <w:t xml:space="preserve">-Assisting in obtaining restraining orders and offering support and assistance at legal hearings </w:t>
      </w:r>
    </w:p>
    <w:p w:rsidR="00554169" w:rsidRDefault="00554169" w:rsidP="00554169">
      <w:r>
        <w:t xml:space="preserve">-Providing confidential support to survivors of domestic violence, sexual assault and stalking </w:t>
      </w:r>
    </w:p>
    <w:p w:rsidR="00554169" w:rsidRDefault="00554169" w:rsidP="00554169">
      <w:r>
        <w:t>-Answering crisis hot line calls</w:t>
      </w:r>
    </w:p>
    <w:p w:rsidR="00554169" w:rsidRDefault="00554169" w:rsidP="00554169">
      <w:r>
        <w:t xml:space="preserve">-Providing accompaniment to the hospital, police department, criminal proceedings and social service agencies </w:t>
      </w:r>
    </w:p>
    <w:p w:rsidR="00554169" w:rsidRDefault="00554169" w:rsidP="00554169">
      <w:r>
        <w:t>-Making contacts and/or referrals to social service agencies and other community resources</w:t>
      </w:r>
    </w:p>
    <w:p w:rsidR="00554169" w:rsidRDefault="00554169" w:rsidP="00554169">
      <w:r>
        <w:t>-Participating in public outreach and education to community organizations, hospitals, etc.</w:t>
      </w:r>
    </w:p>
    <w:p w:rsidR="005865B8" w:rsidRDefault="00554169" w:rsidP="00554169">
      <w:r>
        <w:t>-Facilitating support groups and workshops for survivors</w:t>
      </w:r>
    </w:p>
    <w:p w:rsidR="00233D85" w:rsidRDefault="002E1CBF" w:rsidP="00233D85">
      <w:pPr>
        <w:spacing w:after="0" w:line="240" w:lineRule="auto"/>
        <w:rPr>
          <w:b/>
        </w:rPr>
      </w:pPr>
      <w:r w:rsidRPr="00B00A89">
        <w:rPr>
          <w:b/>
        </w:rPr>
        <w:t xml:space="preserve">Criminal Justice System Advocate: </w:t>
      </w:r>
    </w:p>
    <w:p w:rsidR="000B3AD0" w:rsidRDefault="00B00A89" w:rsidP="00233D85">
      <w:pPr>
        <w:spacing w:after="0" w:line="240" w:lineRule="auto"/>
      </w:pPr>
      <w:r w:rsidRPr="00B00A89">
        <w:br/>
      </w:r>
      <w:r>
        <w:t xml:space="preserve">- </w:t>
      </w:r>
      <w:r w:rsidRPr="00B00A89">
        <w:t>Referring victims to local crisis cent</w:t>
      </w:r>
      <w:r w:rsidR="00D42361">
        <w:t>ers and social service &amp;</w:t>
      </w:r>
      <w:r w:rsidR="00372B9F">
        <w:t xml:space="preserve"> community agencies</w:t>
      </w:r>
    </w:p>
    <w:p w:rsidR="00233D85" w:rsidRDefault="00233D85" w:rsidP="00233D85">
      <w:pPr>
        <w:spacing w:after="0" w:line="240" w:lineRule="auto"/>
        <w:rPr>
          <w:b/>
        </w:rPr>
      </w:pPr>
    </w:p>
    <w:p w:rsidR="004120A4" w:rsidRPr="000B3AD0" w:rsidRDefault="000B3AD0" w:rsidP="000B3AD0">
      <w:pPr>
        <w:spacing w:line="240" w:lineRule="auto"/>
        <w:rPr>
          <w:b/>
        </w:rPr>
      </w:pPr>
      <w:r w:rsidRPr="000B3AD0">
        <w:t>-</w:t>
      </w:r>
      <w:r w:rsidRPr="000B3AD0">
        <w:rPr>
          <w:b/>
        </w:rPr>
        <w:t xml:space="preserve"> </w:t>
      </w:r>
      <w:r w:rsidR="004120A4" w:rsidRPr="000B3AD0">
        <w:t>Educating the victim/witness about the criminal justice system</w:t>
      </w:r>
    </w:p>
    <w:p w:rsidR="00855D22" w:rsidRDefault="000B3AD0" w:rsidP="000B3AD0">
      <w:pPr>
        <w:spacing w:after="0" w:line="240" w:lineRule="auto"/>
      </w:pPr>
      <w:r w:rsidRPr="000B3AD0">
        <w:t xml:space="preserve">- </w:t>
      </w:r>
      <w:r w:rsidR="00B00A89">
        <w:t>Providing information on victim’s compensation and assisting survivors in the application process</w:t>
      </w:r>
    </w:p>
    <w:p w:rsidR="000B3AD0" w:rsidRDefault="000B3AD0" w:rsidP="000B3AD0">
      <w:pPr>
        <w:spacing w:after="0" w:line="240" w:lineRule="auto"/>
      </w:pPr>
    </w:p>
    <w:p w:rsidR="00855D22" w:rsidRDefault="000B3AD0" w:rsidP="004120A4">
      <w:pPr>
        <w:spacing w:after="0"/>
      </w:pPr>
      <w:r>
        <w:t xml:space="preserve">- </w:t>
      </w:r>
      <w:r w:rsidR="00B00A89" w:rsidRPr="00B00A89">
        <w:t>Providin</w:t>
      </w:r>
      <w:r w:rsidR="00D42361">
        <w:t>g information, resources,</w:t>
      </w:r>
      <w:r w:rsidR="00B00A89" w:rsidRPr="00B00A89">
        <w:t xml:space="preserve"> and ref</w:t>
      </w:r>
      <w:r w:rsidR="00B00A89">
        <w:t>errals on housing</w:t>
      </w:r>
      <w:r w:rsidR="00D42361">
        <w:t xml:space="preserve"> and housing</w:t>
      </w:r>
      <w:r w:rsidR="00B00A89">
        <w:t xml:space="preserve"> assistance </w:t>
      </w:r>
    </w:p>
    <w:p w:rsidR="000B3AD0" w:rsidRDefault="000B3AD0" w:rsidP="004120A4">
      <w:pPr>
        <w:spacing w:after="0"/>
      </w:pPr>
    </w:p>
    <w:p w:rsidR="00855D22" w:rsidRDefault="000B3AD0" w:rsidP="004120A4">
      <w:pPr>
        <w:spacing w:after="0"/>
      </w:pPr>
      <w:r>
        <w:t xml:space="preserve">- </w:t>
      </w:r>
      <w:r w:rsidR="00B00A89" w:rsidRPr="00B00A89">
        <w:t>Providing information</w:t>
      </w:r>
      <w:r w:rsidR="00D42361">
        <w:t xml:space="preserve"> on financial literacy</w:t>
      </w:r>
      <w:r w:rsidR="00B00A89" w:rsidRPr="00B00A89">
        <w:t xml:space="preserve"> and refe</w:t>
      </w:r>
      <w:r w:rsidR="00D42361">
        <w:t>rrals to meet financial literacy needs</w:t>
      </w:r>
    </w:p>
    <w:p w:rsidR="000B3AD0" w:rsidRDefault="000B3AD0" w:rsidP="004120A4">
      <w:pPr>
        <w:spacing w:after="0"/>
      </w:pPr>
    </w:p>
    <w:p w:rsidR="004120A4" w:rsidRDefault="00855D22" w:rsidP="004120A4">
      <w:pPr>
        <w:spacing w:after="0"/>
      </w:pPr>
      <w:r>
        <w:t xml:space="preserve">- </w:t>
      </w:r>
      <w:r w:rsidRPr="00B00A89">
        <w:t>Informing the victim/witness of case status, pr</w:t>
      </w:r>
      <w:r>
        <w:t>ocedure and hearing/trial dates</w:t>
      </w:r>
    </w:p>
    <w:p w:rsidR="000B3AD0" w:rsidRDefault="000B3AD0" w:rsidP="004120A4">
      <w:pPr>
        <w:spacing w:after="0"/>
      </w:pPr>
    </w:p>
    <w:p w:rsidR="000B3AD0" w:rsidRDefault="00855D22" w:rsidP="004120A4">
      <w:pPr>
        <w:spacing w:after="0"/>
      </w:pPr>
      <w:r>
        <w:t>- Supporting and assisting</w:t>
      </w:r>
      <w:r w:rsidRPr="00B00A89">
        <w:t xml:space="preserve"> victims</w:t>
      </w:r>
      <w:r>
        <w:t xml:space="preserve"> in preparing victim impact statements</w:t>
      </w:r>
    </w:p>
    <w:p w:rsidR="00855D22" w:rsidRDefault="00855D22" w:rsidP="004120A4">
      <w:pPr>
        <w:spacing w:after="0"/>
      </w:pPr>
      <w:r w:rsidRPr="00B00A89">
        <w:br/>
      </w:r>
      <w:r>
        <w:t xml:space="preserve">- </w:t>
      </w:r>
      <w:r w:rsidRPr="00B00A89">
        <w:t>Providing information and refe</w:t>
      </w:r>
      <w:r>
        <w:t>rrals for financial assistance</w:t>
      </w:r>
    </w:p>
    <w:p w:rsidR="000B3AD0" w:rsidRDefault="000B3AD0" w:rsidP="004120A4">
      <w:pPr>
        <w:spacing w:after="0"/>
      </w:pPr>
    </w:p>
    <w:p w:rsidR="002E1CBF" w:rsidRDefault="000B3AD0" w:rsidP="000B3AD0">
      <w:pPr>
        <w:spacing w:after="0"/>
      </w:pPr>
      <w:r>
        <w:t xml:space="preserve">- </w:t>
      </w:r>
      <w:r w:rsidR="004120A4">
        <w:t xml:space="preserve">Collaborating with community partners to offer financial literacy sessions and workshops in the community </w:t>
      </w:r>
    </w:p>
    <w:sectPr w:rsidR="002E1CBF" w:rsidSect="00233D85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933" w:rsidRDefault="00792933" w:rsidP="00FD101D">
      <w:pPr>
        <w:spacing w:after="0" w:line="240" w:lineRule="auto"/>
      </w:pPr>
      <w:r>
        <w:separator/>
      </w:r>
    </w:p>
  </w:endnote>
  <w:endnote w:type="continuationSeparator" w:id="0">
    <w:p w:rsidR="00792933" w:rsidRDefault="00792933" w:rsidP="00FD1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933" w:rsidRDefault="00792933" w:rsidP="00FD101D">
      <w:pPr>
        <w:spacing w:after="0" w:line="240" w:lineRule="auto"/>
      </w:pPr>
      <w:r>
        <w:separator/>
      </w:r>
    </w:p>
  </w:footnote>
  <w:footnote w:type="continuationSeparator" w:id="0">
    <w:p w:rsidR="00792933" w:rsidRDefault="00792933" w:rsidP="00FD1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01D" w:rsidRDefault="00233D85">
    <w:pPr>
      <w:pStyle w:val="Header"/>
    </w:pPr>
    <w:r>
      <w:rPr>
        <w:noProof/>
      </w:rPr>
      <w:drawing>
        <wp:inline distT="0" distB="0" distL="0" distR="0" wp14:anchorId="39F2DA14" wp14:editId="34A4F9A6">
          <wp:extent cx="664633" cy="846667"/>
          <wp:effectExtent l="0" t="0" r="254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vap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8" cy="847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101D">
      <w:tab/>
    </w:r>
    <w:r w:rsidR="00FD101D">
      <w:tab/>
    </w:r>
    <w:r>
      <w:t xml:space="preserve">     </w:t>
    </w:r>
  </w:p>
  <w:p w:rsidR="00FD101D" w:rsidRDefault="00FD10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11B02"/>
    <w:multiLevelType w:val="hybridMultilevel"/>
    <w:tmpl w:val="2174A79C"/>
    <w:lvl w:ilvl="0" w:tplc="571409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A7137"/>
    <w:multiLevelType w:val="hybridMultilevel"/>
    <w:tmpl w:val="6998573A"/>
    <w:lvl w:ilvl="0" w:tplc="98B27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8012C"/>
    <w:multiLevelType w:val="hybridMultilevel"/>
    <w:tmpl w:val="A88CB658"/>
    <w:lvl w:ilvl="0" w:tplc="99304D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F40F0"/>
    <w:multiLevelType w:val="hybridMultilevel"/>
    <w:tmpl w:val="1B3071BC"/>
    <w:lvl w:ilvl="0" w:tplc="C16491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343447"/>
    <w:multiLevelType w:val="hybridMultilevel"/>
    <w:tmpl w:val="74926846"/>
    <w:lvl w:ilvl="0" w:tplc="9F167A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169"/>
    <w:rsid w:val="000B3AD0"/>
    <w:rsid w:val="00233D85"/>
    <w:rsid w:val="002E1CBF"/>
    <w:rsid w:val="00372B9F"/>
    <w:rsid w:val="003F24C8"/>
    <w:rsid w:val="004120A4"/>
    <w:rsid w:val="00554169"/>
    <w:rsid w:val="005865B8"/>
    <w:rsid w:val="0068218F"/>
    <w:rsid w:val="00792933"/>
    <w:rsid w:val="00855D22"/>
    <w:rsid w:val="00B00A89"/>
    <w:rsid w:val="00D42361"/>
    <w:rsid w:val="00FD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20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1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01D"/>
  </w:style>
  <w:style w:type="paragraph" w:styleId="Footer">
    <w:name w:val="footer"/>
    <w:basedOn w:val="Normal"/>
    <w:link w:val="FooterChar"/>
    <w:uiPriority w:val="99"/>
    <w:unhideWhenUsed/>
    <w:rsid w:val="00FD1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01D"/>
  </w:style>
  <w:style w:type="paragraph" w:styleId="BalloonText">
    <w:name w:val="Balloon Text"/>
    <w:basedOn w:val="Normal"/>
    <w:link w:val="BalloonTextChar"/>
    <w:uiPriority w:val="99"/>
    <w:semiHidden/>
    <w:unhideWhenUsed/>
    <w:rsid w:val="00FD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20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1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01D"/>
  </w:style>
  <w:style w:type="paragraph" w:styleId="Footer">
    <w:name w:val="footer"/>
    <w:basedOn w:val="Normal"/>
    <w:link w:val="FooterChar"/>
    <w:uiPriority w:val="99"/>
    <w:unhideWhenUsed/>
    <w:rsid w:val="00FD1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01D"/>
  </w:style>
  <w:style w:type="paragraph" w:styleId="BalloonText">
    <w:name w:val="Balloon Text"/>
    <w:basedOn w:val="Normal"/>
    <w:link w:val="BalloonTextChar"/>
    <w:uiPriority w:val="99"/>
    <w:semiHidden/>
    <w:unhideWhenUsed/>
    <w:rsid w:val="00FD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Ryckman</dc:creator>
  <cp:lastModifiedBy>Madison Lightfoot</cp:lastModifiedBy>
  <cp:revision>2</cp:revision>
  <dcterms:created xsi:type="dcterms:W3CDTF">2018-08-14T15:40:00Z</dcterms:created>
  <dcterms:modified xsi:type="dcterms:W3CDTF">2018-08-14T15:40:00Z</dcterms:modified>
</cp:coreProperties>
</file>